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6D" w:rsidRDefault="002E186D" w:rsidP="002E186D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2E186D" w:rsidRPr="004D2792" w:rsidRDefault="002E186D" w:rsidP="002E186D">
      <w:pPr>
        <w:spacing w:before="60"/>
        <w:jc w:val="center"/>
        <w:rPr>
          <w:b/>
          <w:sz w:val="28"/>
          <w:szCs w:val="28"/>
        </w:rPr>
      </w:pPr>
    </w:p>
    <w:p w:rsidR="002E186D" w:rsidRPr="002F5B42" w:rsidRDefault="002E186D" w:rsidP="002E186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2E186D" w:rsidRPr="004D2792" w:rsidRDefault="002E186D" w:rsidP="002E186D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2E186D" w:rsidRDefault="002E186D" w:rsidP="002E186D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2E186D" w:rsidRDefault="002E186D" w:rsidP="002E186D">
      <w:pPr>
        <w:spacing w:before="60"/>
        <w:jc w:val="center"/>
        <w:rPr>
          <w:b/>
          <w:spacing w:val="200"/>
          <w:sz w:val="28"/>
          <w:szCs w:val="28"/>
        </w:rPr>
      </w:pPr>
    </w:p>
    <w:p w:rsidR="002E186D" w:rsidRDefault="002E186D" w:rsidP="002E186D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2E186D" w:rsidRPr="00B227BB" w:rsidRDefault="002E186D" w:rsidP="002E186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2E186D" w:rsidRPr="0024653F" w:rsidTr="00EF325C">
        <w:trPr>
          <w:trHeight w:val="620"/>
        </w:trPr>
        <w:tc>
          <w:tcPr>
            <w:tcW w:w="3622" w:type="dxa"/>
          </w:tcPr>
          <w:p w:rsidR="002E186D" w:rsidRPr="0024653F" w:rsidRDefault="002E186D" w:rsidP="002E186D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u w:val="single"/>
              </w:rPr>
              <w:t>04</w:t>
            </w: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жовтня</w:t>
            </w:r>
            <w:r w:rsidRPr="0024653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2E186D" w:rsidRPr="0024653F" w:rsidRDefault="002E186D" w:rsidP="00EF325C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2E186D" w:rsidRPr="0057318A" w:rsidRDefault="002E186D" w:rsidP="002E186D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166</w:t>
            </w:r>
            <w:bookmarkStart w:id="0" w:name="_GoBack"/>
            <w:bookmarkEnd w:id="0"/>
          </w:p>
        </w:tc>
      </w:tr>
    </w:tbl>
    <w:p w:rsidR="002E186D" w:rsidRDefault="002E186D" w:rsidP="002E186D">
      <w:pPr>
        <w:rPr>
          <w:sz w:val="28"/>
          <w:szCs w:val="28"/>
        </w:rPr>
      </w:pPr>
    </w:p>
    <w:p w:rsidR="002E186D" w:rsidRDefault="002E186D" w:rsidP="002E186D">
      <w:pPr>
        <w:pStyle w:val="a6"/>
      </w:pPr>
    </w:p>
    <w:p w:rsidR="002E186D" w:rsidRPr="001A5B9E" w:rsidRDefault="002E186D" w:rsidP="002E186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2E186D" w:rsidRPr="001A5B9E" w:rsidRDefault="002E186D" w:rsidP="002E186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2E186D" w:rsidRPr="006F17EA" w:rsidRDefault="002E186D" w:rsidP="002E186D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E186D" w:rsidRDefault="002E186D" w:rsidP="002E186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 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зв’язку з початком робіт, </w:t>
      </w:r>
      <w:r>
        <w:rPr>
          <w:rFonts w:ascii="Times New Roman" w:hAnsi="Times New Roman"/>
          <w:sz w:val="28"/>
          <w:szCs w:val="28"/>
          <w:lang w:val="uk-UA"/>
        </w:rPr>
        <w:t>згідно з укладеним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2E186D" w:rsidRPr="0024653F" w:rsidRDefault="002E186D" w:rsidP="002E186D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2E186D" w:rsidRPr="008C5EC1" w:rsidRDefault="002E186D" w:rsidP="002E186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86D" w:rsidRDefault="002E186D" w:rsidP="002E186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Симоненком Анатолієм Івановичем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2E186D" w:rsidRPr="00A5376E" w:rsidRDefault="002E186D" w:rsidP="002E186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«Капітальний ремонт </w:t>
      </w:r>
      <w:r>
        <w:rPr>
          <w:sz w:val="28"/>
          <w:szCs w:val="28"/>
        </w:rPr>
        <w:t>харчоблоку та актової зали з заміною внутрішніх мереж вентиляції, водопостачання та каналізації в опорному закладі освіти КЗ «</w:t>
      </w:r>
      <w:proofErr w:type="spellStart"/>
      <w:r>
        <w:rPr>
          <w:sz w:val="28"/>
          <w:szCs w:val="28"/>
        </w:rPr>
        <w:t>Городнянський</w:t>
      </w:r>
      <w:proofErr w:type="spellEnd"/>
      <w:r>
        <w:rPr>
          <w:sz w:val="28"/>
          <w:szCs w:val="28"/>
        </w:rPr>
        <w:t xml:space="preserve"> ліцей №2», що розташований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Троїцька,2А в м. Городня Чернігівської області</w:t>
      </w:r>
      <w:r>
        <w:rPr>
          <w:sz w:val="28"/>
          <w:szCs w:val="28"/>
        </w:rPr>
        <w:t>».</w:t>
      </w:r>
    </w:p>
    <w:p w:rsidR="002E186D" w:rsidRPr="00437A0B" w:rsidRDefault="002E186D" w:rsidP="002E186D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7A0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                         виданий Архітектурно-будівельною атестаційною комісією інженерів технічного нагляду від  03 липня 2015 року  АТ №003686.</w:t>
      </w:r>
    </w:p>
    <w:p w:rsidR="002E186D" w:rsidRDefault="002E186D" w:rsidP="002E186D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E186D" w:rsidRDefault="002E186D" w:rsidP="002E186D">
      <w:pPr>
        <w:spacing w:before="60"/>
        <w:jc w:val="center"/>
        <w:rPr>
          <w:sz w:val="28"/>
          <w:szCs w:val="28"/>
        </w:rPr>
      </w:pPr>
    </w:p>
    <w:p w:rsidR="002E186D" w:rsidRDefault="002E186D" w:rsidP="002E186D">
      <w:pPr>
        <w:spacing w:before="60"/>
        <w:jc w:val="center"/>
        <w:rPr>
          <w:sz w:val="28"/>
          <w:szCs w:val="28"/>
        </w:rPr>
      </w:pPr>
    </w:p>
    <w:p w:rsidR="002E186D" w:rsidRDefault="002E186D" w:rsidP="002E186D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КОВАЛЬЧУК</w:t>
      </w:r>
    </w:p>
    <w:p w:rsidR="002E186D" w:rsidRDefault="002E186D" w:rsidP="00165ED4">
      <w:pPr>
        <w:spacing w:before="60"/>
        <w:jc w:val="center"/>
        <w:rPr>
          <w:b/>
          <w:sz w:val="24"/>
          <w:szCs w:val="24"/>
          <w:lang w:val="ru-RU"/>
        </w:rPr>
      </w:pPr>
    </w:p>
    <w:p w:rsidR="002E186D" w:rsidRDefault="002E186D" w:rsidP="00165ED4">
      <w:pPr>
        <w:spacing w:before="60"/>
        <w:jc w:val="center"/>
        <w:rPr>
          <w:b/>
          <w:sz w:val="24"/>
          <w:szCs w:val="24"/>
          <w:lang w:val="ru-RU"/>
        </w:rPr>
      </w:pPr>
    </w:p>
    <w:sectPr w:rsidR="002E186D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21" w:rsidRDefault="00146721">
      <w:r>
        <w:separator/>
      </w:r>
    </w:p>
  </w:endnote>
  <w:endnote w:type="continuationSeparator" w:id="0">
    <w:p w:rsidR="00146721" w:rsidRDefault="0014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21" w:rsidRDefault="00146721">
      <w:r>
        <w:separator/>
      </w:r>
    </w:p>
  </w:footnote>
  <w:footnote w:type="continuationSeparator" w:id="0">
    <w:p w:rsidR="00146721" w:rsidRDefault="0014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DAC" w:rsidRDefault="00A00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46721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86D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A4A50"/>
    <w:rsid w:val="009B17F3"/>
    <w:rsid w:val="009B394B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7ACE8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810E-8325-451A-912E-427C0F18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2021-10-11T06:53:00Z</cp:lastPrinted>
  <dcterms:created xsi:type="dcterms:W3CDTF">2021-10-18T07:39:00Z</dcterms:created>
  <dcterms:modified xsi:type="dcterms:W3CDTF">2021-10-18T07:39:00Z</dcterms:modified>
</cp:coreProperties>
</file>